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26" w:rsidRPr="00397AFD" w:rsidRDefault="00FD5D63" w:rsidP="0057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1B293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70926" w:rsidRPr="00397AFD" w:rsidRDefault="00BD419B" w:rsidP="0057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41"/>
      <w:r w:rsidRPr="00397AFD">
        <w:rPr>
          <w:rFonts w:ascii="Times New Roman" w:hAnsi="Times New Roman" w:cs="Times New Roman"/>
          <w:b/>
          <w:sz w:val="28"/>
          <w:szCs w:val="28"/>
        </w:rPr>
        <w:t>о проведении закупа способом запроса ценовых предложений</w:t>
      </w:r>
    </w:p>
    <w:p w:rsidR="00397AFD" w:rsidRPr="00397AFD" w:rsidRDefault="00397AFD" w:rsidP="0039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FD">
        <w:rPr>
          <w:rFonts w:ascii="Times New Roman" w:hAnsi="Times New Roman" w:cs="Times New Roman"/>
          <w:b/>
          <w:sz w:val="28"/>
          <w:szCs w:val="28"/>
        </w:rPr>
        <w:t>диагностических реагентов для</w:t>
      </w:r>
      <w:r w:rsidRPr="00397A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ручного метода </w:t>
      </w:r>
    </w:p>
    <w:p w:rsidR="00BD419B" w:rsidRPr="00397AFD" w:rsidRDefault="00BD419B" w:rsidP="0057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926" w:rsidRPr="00397AFD" w:rsidRDefault="00570926" w:rsidP="002C0F4F">
      <w:pPr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Маканчи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 </w:t>
      </w:r>
      <w:r w:rsidR="00986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97AFD">
        <w:rPr>
          <w:rFonts w:ascii="Times New Roman" w:hAnsi="Times New Roman" w:cs="Times New Roman"/>
          <w:sz w:val="28"/>
          <w:szCs w:val="28"/>
        </w:rPr>
        <w:t>0</w:t>
      </w:r>
      <w:r w:rsidR="00103B94">
        <w:rPr>
          <w:rFonts w:ascii="Times New Roman" w:hAnsi="Times New Roman" w:cs="Times New Roman"/>
          <w:sz w:val="28"/>
          <w:szCs w:val="28"/>
        </w:rPr>
        <w:t>7</w:t>
      </w:r>
      <w:r w:rsidR="00BF5A5D">
        <w:rPr>
          <w:rFonts w:ascii="Times New Roman" w:hAnsi="Times New Roman" w:cs="Times New Roman"/>
          <w:sz w:val="28"/>
          <w:szCs w:val="28"/>
        </w:rPr>
        <w:t xml:space="preserve"> </w:t>
      </w:r>
      <w:r w:rsidR="002C0F4F" w:rsidRPr="00397AFD">
        <w:rPr>
          <w:rFonts w:ascii="Times New Roman" w:hAnsi="Times New Roman" w:cs="Times New Roman"/>
          <w:sz w:val="28"/>
          <w:szCs w:val="28"/>
        </w:rPr>
        <w:t>февраля</w:t>
      </w:r>
      <w:r w:rsidRPr="00397AFD">
        <w:rPr>
          <w:rFonts w:ascii="Times New Roman" w:hAnsi="Times New Roman" w:cs="Times New Roman"/>
          <w:sz w:val="28"/>
          <w:szCs w:val="28"/>
        </w:rPr>
        <w:t xml:space="preserve"> 202</w:t>
      </w:r>
      <w:r w:rsidR="002C0F4F" w:rsidRPr="00397AFD">
        <w:rPr>
          <w:rFonts w:ascii="Times New Roman" w:hAnsi="Times New Roman" w:cs="Times New Roman"/>
          <w:sz w:val="28"/>
          <w:szCs w:val="28"/>
        </w:rPr>
        <w:t>2</w:t>
      </w:r>
      <w:r w:rsidRPr="00397A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19B" w:rsidRPr="00397AFD" w:rsidRDefault="00BD419B" w:rsidP="002C0F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b/>
          <w:sz w:val="28"/>
          <w:szCs w:val="28"/>
        </w:rPr>
        <w:t>Наименование заказчика или организатора закупа</w:t>
      </w:r>
      <w:r w:rsidR="00570926" w:rsidRPr="00397AFD">
        <w:rPr>
          <w:rFonts w:ascii="Times New Roman" w:hAnsi="Times New Roman" w:cs="Times New Roman"/>
          <w:b/>
          <w:sz w:val="28"/>
          <w:szCs w:val="28"/>
        </w:rPr>
        <w:t>:</w:t>
      </w:r>
      <w:r w:rsidRPr="00397AFD">
        <w:rPr>
          <w:rFonts w:ascii="Times New Roman" w:hAnsi="Times New Roman" w:cs="Times New Roman"/>
          <w:sz w:val="28"/>
          <w:szCs w:val="28"/>
        </w:rPr>
        <w:t xml:space="preserve"> КГП на ПХВ «Районная больница №2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Урджарского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 района» Управления здравоохранения ВКО. </w:t>
      </w:r>
    </w:p>
    <w:p w:rsidR="00BD419B" w:rsidRPr="00397AFD" w:rsidRDefault="00BD419B" w:rsidP="002C0F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b/>
          <w:sz w:val="28"/>
          <w:szCs w:val="28"/>
        </w:rPr>
        <w:t>Адрес заказчика или организатора закупа</w:t>
      </w:r>
      <w:r w:rsidR="00570926" w:rsidRPr="00397AFD">
        <w:rPr>
          <w:rFonts w:ascii="Times New Roman" w:hAnsi="Times New Roman" w:cs="Times New Roman"/>
          <w:b/>
          <w:sz w:val="28"/>
          <w:szCs w:val="28"/>
        </w:rPr>
        <w:t>:</w:t>
      </w:r>
      <w:r w:rsidRPr="00397AFD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7A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7AFD">
        <w:rPr>
          <w:rFonts w:ascii="Times New Roman" w:hAnsi="Times New Roman" w:cs="Times New Roman"/>
          <w:sz w:val="28"/>
          <w:szCs w:val="28"/>
        </w:rPr>
        <w:t>аканчи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А.Найманбаева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>, 191</w:t>
      </w:r>
    </w:p>
    <w:p w:rsidR="00BD419B" w:rsidRPr="00397AFD" w:rsidRDefault="00BD419B" w:rsidP="002C0F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AFD">
        <w:rPr>
          <w:rFonts w:ascii="Times New Roman" w:hAnsi="Times New Roman" w:cs="Times New Roman"/>
          <w:sz w:val="28"/>
          <w:szCs w:val="28"/>
        </w:rPr>
        <w:t xml:space="preserve"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– Правила), объявляет о проведении закупа способом запроса ценовых предложений следующих </w:t>
      </w:r>
      <w:r w:rsidR="00397AFD" w:rsidRPr="00397AFD">
        <w:rPr>
          <w:rFonts w:ascii="Times New Roman" w:hAnsi="Times New Roman" w:cs="Times New Roman"/>
          <w:sz w:val="28"/>
          <w:szCs w:val="28"/>
        </w:rPr>
        <w:t>диагностических реагентов для</w:t>
      </w:r>
      <w:r w:rsidR="00397AFD" w:rsidRPr="00397AFD">
        <w:rPr>
          <w:rFonts w:ascii="Times New Roman" w:hAnsi="Times New Roman" w:cs="Times New Roman"/>
          <w:sz w:val="28"/>
          <w:szCs w:val="28"/>
          <w:lang w:val="kk-KZ"/>
        </w:rPr>
        <w:t xml:space="preserve"> ручного метода</w:t>
      </w:r>
      <w:r w:rsidRPr="00397AF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717"/>
        <w:gridCol w:w="850"/>
        <w:gridCol w:w="992"/>
        <w:gridCol w:w="1276"/>
        <w:gridCol w:w="1418"/>
      </w:tblGrid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BD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BD4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Международное непатентованное наименование и их краткая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BD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BD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BD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BD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D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gramEnd"/>
            <w:r w:rsidRPr="00BD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выделенная для закупа (в тенге)</w:t>
            </w:r>
          </w:p>
        </w:tc>
      </w:tr>
      <w:tr w:rsidR="00BD4F9C" w:rsidRPr="00BD4F9C" w:rsidTr="00103B94">
        <w:trPr>
          <w:trHeight w:val="12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реагентов для концентрации общего белка в сыворотке плазме крови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биуретовым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методом на 400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11 200</w:t>
            </w:r>
          </w:p>
        </w:tc>
      </w:tr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реагентов для ферментативного определения мочевины в сыворотке крови на 200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11 200</w:t>
            </w:r>
          </w:p>
        </w:tc>
      </w:tr>
      <w:tr w:rsidR="00BD4F9C" w:rsidRPr="00BD4F9C" w:rsidTr="00103B94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креатинина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сыворотке крови и мочи на 200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11 200</w:t>
            </w:r>
          </w:p>
        </w:tc>
      </w:tr>
      <w:tr w:rsidR="00BD4F9C" w:rsidRPr="00BD4F9C" w:rsidTr="00103B94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реагентов для определения концентрации глюкозы в крови человека на 400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11 200</w:t>
            </w:r>
          </w:p>
        </w:tc>
      </w:tr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аспартатаминотрансферазыАСаТ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10 400</w:t>
            </w:r>
          </w:p>
        </w:tc>
      </w:tr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аланинаминотрансферазыАЛаТ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10 400</w:t>
            </w:r>
          </w:p>
        </w:tc>
      </w:tr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 реагентов для определения концентрации общего и прямого  билирубина унифицированным методом 200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12 000</w:t>
            </w:r>
          </w:p>
        </w:tc>
      </w:tr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реагентов для определения концентрации холестерина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энзиматическим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колориметрическим методом 100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21 000</w:t>
            </w:r>
          </w:p>
        </w:tc>
      </w:tr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реагентов для определения активности </w:t>
            </w:r>
            <w:proofErr w:type="gram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а-амилазы</w:t>
            </w:r>
            <w:proofErr w:type="gram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5 200</w:t>
            </w:r>
          </w:p>
        </w:tc>
      </w:tr>
      <w:tr w:rsidR="00BD4F9C" w:rsidRPr="00BD4F9C" w:rsidTr="00103B94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реагентов для определения гемоглобина в крови 600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175 000</w:t>
            </w:r>
          </w:p>
        </w:tc>
      </w:tr>
      <w:tr w:rsidR="00BD4F9C" w:rsidRPr="00BD4F9C" w:rsidTr="00103B94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Комплемент сухой для серологии №10 в ампулах по 2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BD4F9C" w:rsidRPr="00BD4F9C" w:rsidTr="00103B94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Антиген кардиолипиновый, для реакции связывания комплемента РСК 100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44 000</w:t>
            </w:r>
          </w:p>
        </w:tc>
      </w:tr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Антиген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трепонемныйультроозвученный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связывания  комплемента РСК рассчитан 2,5мл на 100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48 000</w:t>
            </w:r>
          </w:p>
        </w:tc>
      </w:tr>
      <w:tr w:rsidR="00BD4F9C" w:rsidRPr="00BD4F9C" w:rsidTr="00103B94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Гемолитическая сыворотка для реакции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Вассермана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№10 по 2 мл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27 000</w:t>
            </w:r>
          </w:p>
        </w:tc>
      </w:tr>
      <w:tr w:rsidR="00BD4F9C" w:rsidRPr="00BD4F9C" w:rsidTr="00103B94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Сифилис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АгКЛ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РМП антиген кардиолипиновый №1000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144 000</w:t>
            </w:r>
          </w:p>
        </w:tc>
      </w:tr>
      <w:tr w:rsidR="00BD4F9C" w:rsidRPr="00BD4F9C" w:rsidTr="00103B94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Диагностикум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бруцеллезный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антигенный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жидки для реакции агглютинации (РА) №4 по 15мл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245 000</w:t>
            </w:r>
          </w:p>
        </w:tc>
      </w:tr>
      <w:tr w:rsidR="00BD4F9C" w:rsidRPr="00BD4F9C" w:rsidTr="00103B9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Экспресс тест для выявление HBS антигена вируса гепатита </w:t>
            </w:r>
            <w:proofErr w:type="spellStart"/>
            <w:proofErr w:type="gram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сыворотке крови (или цельной крови) 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1 239 300</w:t>
            </w:r>
          </w:p>
        </w:tc>
      </w:tr>
      <w:tr w:rsidR="00BD4F9C" w:rsidRPr="00BD4F9C" w:rsidTr="00103B9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Экспресс тест для выявление HCV антигена вируса гепатита</w:t>
            </w:r>
            <w:proofErr w:type="gram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сыворотке крови (или цельной крови) 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1 845 000</w:t>
            </w:r>
          </w:p>
        </w:tc>
      </w:tr>
      <w:tr w:rsidR="00BD4F9C" w:rsidRPr="00BD4F9C" w:rsidTr="00103B9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Экспресс тест на определение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siphilis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3,0 в упаковке №30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344 000</w:t>
            </w:r>
          </w:p>
        </w:tc>
      </w:tr>
      <w:tr w:rsidR="00BD4F9C" w:rsidRPr="00BD4F9C" w:rsidTr="00103B94">
        <w:trPr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 полоска  для определения содержания холестерин в крови  для аппарата  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Accutrend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1 750 000</w:t>
            </w:r>
          </w:p>
        </w:tc>
      </w:tr>
      <w:tr w:rsidR="00BD4F9C" w:rsidRPr="00BD4F9C" w:rsidTr="00103B94">
        <w:trPr>
          <w:trHeight w:val="1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Техпластин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пременению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набора реагентов для определения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времени 200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360 000</w:t>
            </w:r>
          </w:p>
        </w:tc>
      </w:tr>
      <w:tr w:rsidR="00BD4F9C" w:rsidRPr="00BD4F9C" w:rsidTr="00103B94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Экспресс тест для выявление антигена вируса гепатита</w:t>
            </w:r>
            <w:proofErr w:type="gram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сыворотке крови (или цельной крови) 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13 000</w:t>
            </w:r>
          </w:p>
        </w:tc>
      </w:tr>
      <w:tr w:rsidR="00BD4F9C" w:rsidRPr="00BD4F9C" w:rsidTr="00103B94">
        <w:trPr>
          <w:trHeight w:val="1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Азопирам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Набор реагентов для контроля качества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очистки изделий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азначения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на наличие следов крови и моющих средств на 100мл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75 000</w:t>
            </w:r>
          </w:p>
        </w:tc>
      </w:tr>
      <w:tr w:rsidR="00BD4F9C" w:rsidRPr="00BD4F9C" w:rsidTr="00103B94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Дилюент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разбавитель изотонический, 20 л,  для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300 000</w:t>
            </w:r>
          </w:p>
        </w:tc>
      </w:tr>
      <w:tr w:rsidR="00BD4F9C" w:rsidRPr="00BD4F9C" w:rsidTr="00103B94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Ферментативный очиститель, раствор промывающий, 1л. для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1 400 000</w:t>
            </w:r>
          </w:p>
        </w:tc>
      </w:tr>
      <w:tr w:rsidR="00BD4F9C" w:rsidRPr="00BD4F9C" w:rsidTr="00103B94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Лизирующий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раствор 500 мл для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анализатора Microcc-18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615 000</w:t>
            </w:r>
          </w:p>
        </w:tc>
      </w:tr>
      <w:tr w:rsidR="00BD4F9C" w:rsidRPr="00BD4F9C" w:rsidTr="00103B94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Раствор срочной очистки, 50 мл для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анализатора Microcc-18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210 000</w:t>
            </w:r>
          </w:p>
        </w:tc>
      </w:tr>
      <w:tr w:rsidR="00BD4F9C" w:rsidRPr="00BD4F9C" w:rsidTr="00103B94">
        <w:trPr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Рулон термобумаги, 57х30 мм №12 для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анализатора Microcc-18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4 500</w:t>
            </w:r>
          </w:p>
        </w:tc>
      </w:tr>
      <w:tr w:rsidR="00BD4F9C" w:rsidRPr="00BD4F9C" w:rsidTr="00103B94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Контрольная кровь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Para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Extend</w:t>
            </w:r>
            <w:proofErr w:type="spell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3х2,5мл (1 </w:t>
            </w:r>
            <w:proofErr w:type="gramStart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  <w:proofErr w:type="gramEnd"/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1 низкий, 1 норма)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176 000</w:t>
            </w:r>
          </w:p>
        </w:tc>
      </w:tr>
      <w:tr w:rsidR="00BD4F9C" w:rsidRPr="00BD4F9C" w:rsidTr="00103B94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9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9C" w:rsidRPr="00BD4F9C" w:rsidRDefault="00BD4F9C" w:rsidP="0010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9 138 600</w:t>
            </w:r>
          </w:p>
        </w:tc>
      </w:tr>
    </w:tbl>
    <w:p w:rsidR="002C0F4F" w:rsidRDefault="002C0F4F" w:rsidP="00397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 w:rsidRPr="00397AFD">
        <w:rPr>
          <w:rFonts w:ascii="Times New Roman" w:hAnsi="Times New Roman" w:cs="Times New Roman"/>
          <w:b/>
          <w:sz w:val="28"/>
          <w:szCs w:val="28"/>
        </w:rPr>
        <w:t>Сроки и условия поставки:</w:t>
      </w:r>
      <w:r w:rsidRPr="00397AFD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заявки на поставку товара;</w:t>
      </w:r>
    </w:p>
    <w:p w:rsidR="00397AFD" w:rsidRPr="00777DAD" w:rsidRDefault="00397AFD" w:rsidP="00397A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DAD">
        <w:rPr>
          <w:rFonts w:ascii="Times New Roman" w:hAnsi="Times New Roman" w:cs="Times New Roman"/>
          <w:b/>
          <w:sz w:val="28"/>
          <w:szCs w:val="28"/>
        </w:rPr>
        <w:t>Место поставки товаров:</w:t>
      </w:r>
      <w:r w:rsidRPr="00777DAD">
        <w:rPr>
          <w:rFonts w:ascii="Times New Roman" w:hAnsi="Times New Roman" w:cs="Times New Roman"/>
          <w:sz w:val="28"/>
          <w:szCs w:val="28"/>
        </w:rPr>
        <w:t xml:space="preserve"> РК, ВКО, </w:t>
      </w:r>
      <w:proofErr w:type="spellStart"/>
      <w:r w:rsidRPr="00777DAD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Pr="00777DA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7DAD">
        <w:rPr>
          <w:rFonts w:ascii="Times New Roman" w:hAnsi="Times New Roman" w:cs="Times New Roman"/>
          <w:sz w:val="28"/>
          <w:szCs w:val="28"/>
        </w:rPr>
        <w:t>Маканчинскийс.о</w:t>
      </w:r>
      <w:proofErr w:type="spellEnd"/>
      <w:r w:rsidRPr="00777DA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77D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7D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7DAD">
        <w:rPr>
          <w:rFonts w:ascii="Times New Roman" w:hAnsi="Times New Roman" w:cs="Times New Roman"/>
          <w:sz w:val="28"/>
          <w:szCs w:val="28"/>
        </w:rPr>
        <w:t>аканчи</w:t>
      </w:r>
      <w:proofErr w:type="spellEnd"/>
      <w:r w:rsidRPr="00777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DAD">
        <w:rPr>
          <w:rFonts w:ascii="Times New Roman" w:hAnsi="Times New Roman" w:cs="Times New Roman"/>
          <w:sz w:val="28"/>
          <w:szCs w:val="28"/>
        </w:rPr>
        <w:t>А.Найманбаева</w:t>
      </w:r>
      <w:proofErr w:type="spellEnd"/>
      <w:r w:rsidRPr="00777DAD">
        <w:rPr>
          <w:rFonts w:ascii="Times New Roman" w:hAnsi="Times New Roman" w:cs="Times New Roman"/>
          <w:sz w:val="28"/>
          <w:szCs w:val="28"/>
        </w:rPr>
        <w:t xml:space="preserve"> 191, до двери склада для хранения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изделий медицинского назначения</w:t>
      </w:r>
      <w:r w:rsidRPr="00777DAD">
        <w:rPr>
          <w:rFonts w:ascii="Times New Roman" w:hAnsi="Times New Roman" w:cs="Times New Roman"/>
          <w:sz w:val="28"/>
          <w:szCs w:val="28"/>
        </w:rPr>
        <w:t>.</w:t>
      </w:r>
    </w:p>
    <w:p w:rsidR="002C0F4F" w:rsidRPr="00397AFD" w:rsidRDefault="002C0F4F" w:rsidP="00397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b/>
          <w:sz w:val="28"/>
          <w:szCs w:val="28"/>
        </w:rPr>
        <w:t>Место представления (приема) документов:</w:t>
      </w:r>
      <w:r w:rsidRPr="00397AFD">
        <w:rPr>
          <w:rFonts w:ascii="Times New Roman" w:hAnsi="Times New Roman" w:cs="Times New Roman"/>
          <w:sz w:val="28"/>
          <w:szCs w:val="28"/>
        </w:rPr>
        <w:t xml:space="preserve"> Индекс: 071724, РК, ВКО,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Маканчинскийс.о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7A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7AFD">
        <w:rPr>
          <w:rFonts w:ascii="Times New Roman" w:hAnsi="Times New Roman" w:cs="Times New Roman"/>
          <w:sz w:val="28"/>
          <w:szCs w:val="28"/>
        </w:rPr>
        <w:t>аканчи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А.Найманбаева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 191, этаж-2, приемная главного врача (рабочее время с 08:00ч до 17:00ч; обеденный перерыв с 13:00ч до 14:00ч). </w:t>
      </w:r>
    </w:p>
    <w:p w:rsidR="002C0F4F" w:rsidRPr="00397AFD" w:rsidRDefault="002C0F4F" w:rsidP="00397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FD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2C0F4F" w:rsidRPr="00397AFD" w:rsidRDefault="002C0F4F" w:rsidP="00397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>до 09:00</w:t>
      </w:r>
      <w:r w:rsidR="000608C9">
        <w:rPr>
          <w:rFonts w:ascii="Times New Roman" w:hAnsi="Times New Roman" w:cs="Times New Roman"/>
          <w:sz w:val="28"/>
          <w:szCs w:val="28"/>
        </w:rPr>
        <w:t xml:space="preserve"> </w:t>
      </w:r>
      <w:r w:rsidRPr="00397AFD">
        <w:rPr>
          <w:rFonts w:ascii="Times New Roman" w:hAnsi="Times New Roman" w:cs="Times New Roman"/>
          <w:sz w:val="28"/>
          <w:szCs w:val="28"/>
        </w:rPr>
        <w:t>ч.</w:t>
      </w:r>
      <w:r w:rsidR="000608C9">
        <w:rPr>
          <w:rFonts w:ascii="Times New Roman" w:hAnsi="Times New Roman" w:cs="Times New Roman"/>
          <w:sz w:val="28"/>
          <w:szCs w:val="28"/>
        </w:rPr>
        <w:t>/мин.</w:t>
      </w:r>
      <w:r w:rsidRPr="00397AFD">
        <w:rPr>
          <w:rFonts w:ascii="Times New Roman" w:hAnsi="Times New Roman" w:cs="Times New Roman"/>
          <w:sz w:val="28"/>
          <w:szCs w:val="28"/>
        </w:rPr>
        <w:t xml:space="preserve"> </w:t>
      </w:r>
      <w:r w:rsidR="00103B94">
        <w:rPr>
          <w:rFonts w:ascii="Times New Roman" w:hAnsi="Times New Roman" w:cs="Times New Roman"/>
          <w:sz w:val="28"/>
          <w:szCs w:val="28"/>
        </w:rPr>
        <w:t xml:space="preserve">14 </w:t>
      </w:r>
      <w:r w:rsidRPr="00397AFD">
        <w:rPr>
          <w:rFonts w:ascii="Times New Roman" w:hAnsi="Times New Roman" w:cs="Times New Roman"/>
          <w:sz w:val="28"/>
          <w:szCs w:val="28"/>
        </w:rPr>
        <w:t>февраля 2022 года.</w:t>
      </w:r>
    </w:p>
    <w:p w:rsidR="002C0F4F" w:rsidRPr="00397AFD" w:rsidRDefault="002C0F4F" w:rsidP="00397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FD"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ценовыми предложениями:</w:t>
      </w:r>
    </w:p>
    <w:p w:rsidR="002C0F4F" w:rsidRPr="00397AFD" w:rsidRDefault="00103B94" w:rsidP="002C0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2C0F4F" w:rsidRPr="00397AFD">
        <w:rPr>
          <w:rFonts w:ascii="Times New Roman" w:hAnsi="Times New Roman" w:cs="Times New Roman"/>
          <w:sz w:val="28"/>
          <w:szCs w:val="28"/>
        </w:rPr>
        <w:t>февраля 2022 года, в 09:10</w:t>
      </w:r>
      <w:r w:rsidR="000608C9">
        <w:rPr>
          <w:rFonts w:ascii="Times New Roman" w:hAnsi="Times New Roman" w:cs="Times New Roman"/>
          <w:sz w:val="28"/>
          <w:szCs w:val="28"/>
        </w:rPr>
        <w:t xml:space="preserve"> </w:t>
      </w:r>
      <w:r w:rsidR="002C0F4F" w:rsidRPr="00397AFD">
        <w:rPr>
          <w:rFonts w:ascii="Times New Roman" w:hAnsi="Times New Roman" w:cs="Times New Roman"/>
          <w:sz w:val="28"/>
          <w:szCs w:val="28"/>
        </w:rPr>
        <w:t xml:space="preserve">ч/мин., </w:t>
      </w:r>
      <w:r w:rsidR="00397AFD" w:rsidRPr="00397AFD">
        <w:rPr>
          <w:rFonts w:ascii="Times New Roman" w:hAnsi="Times New Roman" w:cs="Times New Roman"/>
          <w:sz w:val="28"/>
          <w:szCs w:val="28"/>
        </w:rPr>
        <w:t>по адресу</w:t>
      </w:r>
      <w:r w:rsidR="002C0F4F" w:rsidRPr="00397AFD">
        <w:rPr>
          <w:rFonts w:ascii="Times New Roman" w:hAnsi="Times New Roman" w:cs="Times New Roman"/>
          <w:sz w:val="28"/>
          <w:szCs w:val="28"/>
        </w:rPr>
        <w:t xml:space="preserve">: Индекс: 071724, РК, ВКО, </w:t>
      </w:r>
      <w:proofErr w:type="spellStart"/>
      <w:r w:rsidR="002C0F4F" w:rsidRPr="00397AFD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2C0F4F" w:rsidRPr="00397AF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C0F4F" w:rsidRPr="00397AFD">
        <w:rPr>
          <w:rFonts w:ascii="Times New Roman" w:hAnsi="Times New Roman" w:cs="Times New Roman"/>
          <w:sz w:val="28"/>
          <w:szCs w:val="28"/>
        </w:rPr>
        <w:t>Маканчинскийс.о</w:t>
      </w:r>
      <w:proofErr w:type="spellEnd"/>
      <w:r w:rsidR="002C0F4F" w:rsidRPr="00397A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C0F4F" w:rsidRPr="00397A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0F4F" w:rsidRPr="00397A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C0F4F" w:rsidRPr="00397AFD">
        <w:rPr>
          <w:rFonts w:ascii="Times New Roman" w:hAnsi="Times New Roman" w:cs="Times New Roman"/>
          <w:sz w:val="28"/>
          <w:szCs w:val="28"/>
        </w:rPr>
        <w:t>аканчи</w:t>
      </w:r>
      <w:proofErr w:type="spellEnd"/>
      <w:r w:rsidR="002C0F4F" w:rsidRPr="00397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F4F" w:rsidRPr="00397AFD">
        <w:rPr>
          <w:rFonts w:ascii="Times New Roman" w:hAnsi="Times New Roman" w:cs="Times New Roman"/>
          <w:sz w:val="28"/>
          <w:szCs w:val="28"/>
        </w:rPr>
        <w:t>А.Найманбаева</w:t>
      </w:r>
      <w:proofErr w:type="spellEnd"/>
      <w:r w:rsidR="002C0F4F" w:rsidRPr="00397AFD">
        <w:rPr>
          <w:rFonts w:ascii="Times New Roman" w:hAnsi="Times New Roman" w:cs="Times New Roman"/>
          <w:sz w:val="28"/>
          <w:szCs w:val="28"/>
        </w:rPr>
        <w:t xml:space="preserve"> 191.</w:t>
      </w:r>
    </w:p>
    <w:p w:rsidR="002C0F4F" w:rsidRPr="00397AFD" w:rsidRDefault="002C0F4F" w:rsidP="002C0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F4F" w:rsidRPr="00397AFD" w:rsidRDefault="002C0F4F" w:rsidP="002C0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FD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</w:t>
      </w:r>
    </w:p>
    <w:p w:rsidR="002C0F4F" w:rsidRPr="00397AFD" w:rsidRDefault="002C0F4F" w:rsidP="002C0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FD">
        <w:rPr>
          <w:rFonts w:ascii="Times New Roman" w:hAnsi="Times New Roman" w:cs="Times New Roman"/>
          <w:b/>
          <w:sz w:val="28"/>
          <w:szCs w:val="28"/>
        </w:rPr>
        <w:t>КГП на ПХВ «Районная больница №2</w:t>
      </w:r>
    </w:p>
    <w:p w:rsidR="000608C9" w:rsidRDefault="002C0F4F" w:rsidP="002C0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AFD">
        <w:rPr>
          <w:rFonts w:ascii="Times New Roman" w:hAnsi="Times New Roman" w:cs="Times New Roman"/>
          <w:b/>
          <w:sz w:val="28"/>
          <w:szCs w:val="28"/>
        </w:rPr>
        <w:t>Урджарскогорайона</w:t>
      </w:r>
      <w:proofErr w:type="spellEnd"/>
      <w:proofErr w:type="gramStart"/>
      <w:r w:rsidRPr="00397AFD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Pr="00397AFD">
        <w:rPr>
          <w:rFonts w:ascii="Times New Roman" w:hAnsi="Times New Roman" w:cs="Times New Roman"/>
          <w:b/>
          <w:sz w:val="28"/>
          <w:szCs w:val="28"/>
        </w:rPr>
        <w:t xml:space="preserve">З ВКО </w:t>
      </w:r>
    </w:p>
    <w:p w:rsidR="002C0F4F" w:rsidRPr="00397AFD" w:rsidRDefault="002C0F4F" w:rsidP="002C0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AFD">
        <w:rPr>
          <w:rFonts w:ascii="Times New Roman" w:hAnsi="Times New Roman" w:cs="Times New Roman"/>
          <w:b/>
          <w:sz w:val="28"/>
          <w:szCs w:val="28"/>
        </w:rPr>
        <w:t>Жакиянова</w:t>
      </w:r>
      <w:proofErr w:type="spellEnd"/>
      <w:r w:rsidRPr="00397AFD">
        <w:rPr>
          <w:rFonts w:ascii="Times New Roman" w:hAnsi="Times New Roman" w:cs="Times New Roman"/>
          <w:b/>
          <w:sz w:val="28"/>
          <w:szCs w:val="28"/>
        </w:rPr>
        <w:t xml:space="preserve"> Н. С.</w:t>
      </w:r>
    </w:p>
    <w:p w:rsidR="002C0F4F" w:rsidRPr="00397AFD" w:rsidRDefault="002C0F4F" w:rsidP="002C0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573" w:rsidRPr="00397AFD" w:rsidRDefault="00AD5573" w:rsidP="002C0F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573" w:rsidRPr="00397AFD" w:rsidSect="00397AFD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19B"/>
    <w:rsid w:val="00034B62"/>
    <w:rsid w:val="000608C9"/>
    <w:rsid w:val="000C4741"/>
    <w:rsid w:val="00103B94"/>
    <w:rsid w:val="001B293B"/>
    <w:rsid w:val="001F572A"/>
    <w:rsid w:val="0021261E"/>
    <w:rsid w:val="00214770"/>
    <w:rsid w:val="002C0F4F"/>
    <w:rsid w:val="003310A5"/>
    <w:rsid w:val="003719F7"/>
    <w:rsid w:val="003830A8"/>
    <w:rsid w:val="00397AFD"/>
    <w:rsid w:val="003C68E4"/>
    <w:rsid w:val="00570926"/>
    <w:rsid w:val="006D76DC"/>
    <w:rsid w:val="006E1896"/>
    <w:rsid w:val="00723528"/>
    <w:rsid w:val="007971C3"/>
    <w:rsid w:val="007F51B6"/>
    <w:rsid w:val="00851FF5"/>
    <w:rsid w:val="008C0859"/>
    <w:rsid w:val="00986EA7"/>
    <w:rsid w:val="00AD5573"/>
    <w:rsid w:val="00B21C85"/>
    <w:rsid w:val="00B438BA"/>
    <w:rsid w:val="00B82192"/>
    <w:rsid w:val="00BD419B"/>
    <w:rsid w:val="00BD4F9C"/>
    <w:rsid w:val="00BF5A5D"/>
    <w:rsid w:val="00C6370B"/>
    <w:rsid w:val="00D52E11"/>
    <w:rsid w:val="00DC045B"/>
    <w:rsid w:val="00DE2B87"/>
    <w:rsid w:val="00E3138C"/>
    <w:rsid w:val="00FA7F59"/>
    <w:rsid w:val="00FD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BD41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aliases w:val="Простой"/>
    <w:link w:val="a4"/>
    <w:uiPriority w:val="1"/>
    <w:qFormat/>
    <w:rsid w:val="00BD419B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BD419B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BD41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aliases w:val="Простой"/>
    <w:link w:val="a4"/>
    <w:uiPriority w:val="1"/>
    <w:qFormat/>
    <w:rsid w:val="00BD419B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BD419B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2022-02-07T09:59:00Z</cp:lastPrinted>
  <dcterms:created xsi:type="dcterms:W3CDTF">2022-02-07T10:11:00Z</dcterms:created>
  <dcterms:modified xsi:type="dcterms:W3CDTF">2022-02-07T10:11:00Z</dcterms:modified>
</cp:coreProperties>
</file>